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8DA" w:rsidRPr="00D975CC" w:rsidRDefault="00F418DA" w:rsidP="00F418DA">
      <w:pPr>
        <w:pStyle w:val="a3"/>
        <w:jc w:val="center"/>
        <w:rPr>
          <w:rFonts w:ascii="Sylfaen" w:hAnsi="Sylfaen"/>
          <w:b/>
          <w:sz w:val="20"/>
          <w:szCs w:val="20"/>
        </w:rPr>
      </w:pPr>
      <w:r w:rsidRPr="00D975CC">
        <w:rPr>
          <w:rFonts w:ascii="GHEA Grapalat" w:hAnsi="GHEA Grapalat" w:cs="Sylfaen"/>
          <w:b/>
          <w:sz w:val="20"/>
          <w:szCs w:val="20"/>
          <w:lang w:val="es-ES"/>
        </w:rPr>
        <w:t>ԱՐՁԱՆԱԳՐՈՒԹՅՈՒՆ</w:t>
      </w:r>
      <w:r w:rsidRPr="00D975CC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975CC">
        <w:rPr>
          <w:rFonts w:ascii="Times Armenian" w:hAnsi="Times Armenian"/>
          <w:b/>
          <w:sz w:val="20"/>
          <w:szCs w:val="20"/>
          <w:lang w:val="es-ES"/>
        </w:rPr>
        <w:t xml:space="preserve">N </w:t>
      </w:r>
      <w:r w:rsidRPr="00D975CC">
        <w:rPr>
          <w:rFonts w:ascii="Sylfaen" w:hAnsi="Sylfaen"/>
          <w:b/>
          <w:sz w:val="20"/>
          <w:szCs w:val="20"/>
        </w:rPr>
        <w:t>4</w:t>
      </w:r>
    </w:p>
    <w:p w:rsidR="00F418DA" w:rsidRPr="00D975CC" w:rsidRDefault="00F418DA" w:rsidP="00F418DA">
      <w:pPr>
        <w:jc w:val="center"/>
        <w:rPr>
          <w:rFonts w:ascii="GHEA Grapalat" w:hAnsi="GHEA Grapalat" w:cs="Sylfaen"/>
          <w:sz w:val="20"/>
          <w:szCs w:val="20"/>
          <w:lang w:val="es-ES"/>
        </w:rPr>
      </w:pPr>
      <w:r w:rsidRPr="00D975CC">
        <w:rPr>
          <w:rFonts w:ascii="GHEA Grapalat" w:hAnsi="GHEA Grapalat"/>
          <w:b/>
          <w:i/>
          <w:sz w:val="20"/>
          <w:szCs w:val="20"/>
          <w:lang w:val="es-ES"/>
        </w:rPr>
        <w:t>«</w:t>
      </w:r>
      <w:r w:rsidRPr="00D975CC">
        <w:rPr>
          <w:rStyle w:val="a8"/>
          <w:rFonts w:ascii="GHEA Grapalat" w:hAnsi="GHEA Grapalat" w:cs="Arial"/>
          <w:color w:val="0D0D0D"/>
          <w:sz w:val="20"/>
          <w:szCs w:val="20"/>
          <w:shd w:val="clear" w:color="auto" w:fill="FFFFFF"/>
          <w:lang w:val="hy-AM"/>
        </w:rPr>
        <w:t>ՀՀ ԿԱ ԱԱԾ-ՏՆՏՎ-ԱՊՁԲ-17/1-ԳԱԿ-ՇՀԱՊՁԲ-15/12</w:t>
      </w:r>
      <w:r w:rsidRPr="00D975CC">
        <w:rPr>
          <w:rFonts w:ascii="GHEA Grapalat" w:hAnsi="GHEA Grapalat"/>
          <w:b/>
          <w:i/>
          <w:sz w:val="20"/>
          <w:szCs w:val="20"/>
          <w:lang w:val="es-ES"/>
        </w:rPr>
        <w:t>»</w:t>
      </w:r>
      <w:r w:rsidRPr="00D975C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D975C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Sylfaen"/>
          <w:sz w:val="20"/>
          <w:szCs w:val="20"/>
          <w:lang w:val="es-ES"/>
        </w:rPr>
        <w:t>շրջանակային</w:t>
      </w:r>
      <w:r w:rsidRPr="00D975C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Sylfaen"/>
          <w:sz w:val="20"/>
          <w:szCs w:val="20"/>
          <w:lang w:val="es-ES"/>
        </w:rPr>
        <w:t>ընթացակարգի գնային</w:t>
      </w:r>
      <w:r w:rsidRPr="00D975C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Sylfaen"/>
          <w:sz w:val="20"/>
          <w:szCs w:val="20"/>
          <w:lang w:val="es-ES"/>
        </w:rPr>
        <w:t>առաջարկներ</w:t>
      </w:r>
      <w:r w:rsidRPr="00D975C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Sylfaen"/>
          <w:sz w:val="20"/>
          <w:szCs w:val="20"/>
          <w:lang w:val="es-ES"/>
        </w:rPr>
        <w:t>գնահատող</w:t>
      </w:r>
      <w:r w:rsidRPr="00D975C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Sylfaen"/>
          <w:sz w:val="20"/>
          <w:szCs w:val="20"/>
          <w:lang w:val="es-ES"/>
        </w:rPr>
        <w:t>հանձնաժողովի</w:t>
      </w:r>
      <w:r w:rsidRPr="00D975C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Sylfaen"/>
          <w:sz w:val="20"/>
          <w:szCs w:val="20"/>
          <w:lang w:val="es-ES"/>
        </w:rPr>
        <w:t>նիստի</w:t>
      </w:r>
    </w:p>
    <w:p w:rsidR="00F418DA" w:rsidRPr="00D975CC" w:rsidRDefault="00F418DA" w:rsidP="00F418DA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F418DA" w:rsidRPr="00D975CC" w:rsidRDefault="00F418DA" w:rsidP="00F418DA">
      <w:pPr>
        <w:pStyle w:val="a9"/>
        <w:rPr>
          <w:rFonts w:ascii="GHEA Grapalat" w:hAnsi="GHEA Grapalat"/>
          <w:sz w:val="20"/>
          <w:szCs w:val="20"/>
          <w:lang w:val="es-ES"/>
        </w:rPr>
      </w:pPr>
      <w:r w:rsidRPr="00D975CC">
        <w:rPr>
          <w:rFonts w:ascii="GHEA Grapalat" w:hAnsi="GHEA Grapalat" w:cs="Sylfaen"/>
          <w:sz w:val="20"/>
          <w:szCs w:val="20"/>
          <w:lang w:val="es-ES"/>
        </w:rPr>
        <w:t>ք</w:t>
      </w:r>
      <w:r w:rsidRPr="00D975CC">
        <w:rPr>
          <w:rFonts w:ascii="GHEA Grapalat" w:hAnsi="GHEA Grapalat"/>
          <w:sz w:val="20"/>
          <w:szCs w:val="20"/>
          <w:lang w:val="es-ES"/>
        </w:rPr>
        <w:t>.</w:t>
      </w:r>
      <w:r w:rsidRPr="00D975CC">
        <w:rPr>
          <w:rFonts w:ascii="GHEA Grapalat" w:hAnsi="GHEA Grapalat" w:cs="Sylfaen"/>
          <w:sz w:val="20"/>
          <w:szCs w:val="20"/>
          <w:lang w:val="es-ES"/>
        </w:rPr>
        <w:t>Երևան</w:t>
      </w:r>
      <w:r w:rsidRPr="00D975CC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</w:t>
      </w:r>
      <w:r w:rsidRPr="00D975CC">
        <w:rPr>
          <w:rFonts w:ascii="GHEA Grapalat" w:hAnsi="GHEA Grapalat"/>
          <w:sz w:val="20"/>
          <w:szCs w:val="20"/>
          <w:lang w:val="es-ES"/>
        </w:rPr>
        <w:tab/>
        <w:t xml:space="preserve">   </w:t>
      </w:r>
      <w:r w:rsidR="00BB14C9">
        <w:rPr>
          <w:rFonts w:ascii="GHEA Grapalat" w:hAnsi="GHEA Grapalat"/>
          <w:sz w:val="20"/>
          <w:szCs w:val="20"/>
          <w:lang w:val="es-ES"/>
        </w:rPr>
        <w:t>2</w:t>
      </w:r>
      <w:r w:rsidRPr="00D975CC">
        <w:rPr>
          <w:rFonts w:ascii="GHEA Grapalat" w:hAnsi="GHEA Grapalat"/>
          <w:sz w:val="20"/>
          <w:szCs w:val="20"/>
          <w:lang w:val="es-ES"/>
        </w:rPr>
        <w:t>1-</w:t>
      </w:r>
      <w:r w:rsidRPr="00D975CC">
        <w:rPr>
          <w:rFonts w:ascii="GHEA Grapalat" w:hAnsi="GHEA Grapalat" w:cs="Sylfaen"/>
          <w:sz w:val="20"/>
          <w:szCs w:val="20"/>
          <w:lang w:val="es-ES"/>
        </w:rPr>
        <w:t>ը</w:t>
      </w:r>
      <w:r w:rsidRPr="00D975CC">
        <w:rPr>
          <w:rFonts w:ascii="GHEA Grapalat" w:hAnsi="GHEA Grapalat"/>
          <w:sz w:val="20"/>
          <w:szCs w:val="20"/>
          <w:lang w:val="es-ES"/>
        </w:rPr>
        <w:t xml:space="preserve"> մարտ</w:t>
      </w:r>
      <w:r w:rsidRPr="00D975CC">
        <w:rPr>
          <w:rFonts w:ascii="GHEA Grapalat" w:hAnsi="GHEA Grapalat" w:cs="Sylfaen"/>
          <w:sz w:val="20"/>
          <w:szCs w:val="20"/>
          <w:lang w:val="hy-AM"/>
        </w:rPr>
        <w:t>ի</w:t>
      </w:r>
      <w:r w:rsidRPr="00D975CC">
        <w:rPr>
          <w:rFonts w:ascii="GHEA Grapalat" w:hAnsi="GHEA Grapalat"/>
          <w:sz w:val="20"/>
          <w:szCs w:val="20"/>
          <w:lang w:val="es-ES"/>
        </w:rPr>
        <w:t xml:space="preserve"> 2017</w:t>
      </w:r>
      <w:r w:rsidRPr="00D975CC">
        <w:rPr>
          <w:rFonts w:ascii="GHEA Grapalat" w:hAnsi="GHEA Grapalat" w:cs="Sylfaen"/>
          <w:sz w:val="20"/>
          <w:szCs w:val="20"/>
          <w:lang w:val="es-ES"/>
        </w:rPr>
        <w:t>թ</w:t>
      </w:r>
      <w:r w:rsidRPr="00D975CC">
        <w:rPr>
          <w:rFonts w:ascii="GHEA Grapalat" w:hAnsi="GHEA Grapalat"/>
          <w:sz w:val="20"/>
          <w:szCs w:val="20"/>
          <w:lang w:val="es-ES"/>
        </w:rPr>
        <w:t>.</w:t>
      </w:r>
    </w:p>
    <w:p w:rsidR="00F418DA" w:rsidRPr="00D975CC" w:rsidRDefault="00F418DA" w:rsidP="00F418DA">
      <w:pPr>
        <w:pStyle w:val="a9"/>
        <w:ind w:left="7788"/>
        <w:jc w:val="center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D975CC">
        <w:rPr>
          <w:rFonts w:ascii="GHEA Grapalat" w:hAnsi="GHEA Grapalat" w:cs="Sylfaen"/>
          <w:sz w:val="20"/>
          <w:szCs w:val="20"/>
          <w:lang w:val="es-ES"/>
        </w:rPr>
        <w:t>ժամը</w:t>
      </w:r>
      <w:r w:rsidRPr="00D975CC">
        <w:rPr>
          <w:rFonts w:ascii="GHEA Grapalat" w:hAnsi="GHEA Grapalat"/>
          <w:sz w:val="20"/>
          <w:szCs w:val="20"/>
          <w:lang w:val="es-ES"/>
        </w:rPr>
        <w:t xml:space="preserve"> 1</w:t>
      </w:r>
      <w:r w:rsidR="00BB14C9">
        <w:rPr>
          <w:rFonts w:ascii="GHEA Grapalat" w:hAnsi="GHEA Grapalat"/>
          <w:sz w:val="20"/>
          <w:szCs w:val="20"/>
          <w:lang w:val="es-ES"/>
        </w:rPr>
        <w:t>4</w:t>
      </w:r>
      <w:r w:rsidR="00BB14C9">
        <w:rPr>
          <w:rFonts w:ascii="GHEA Grapalat" w:hAnsi="GHEA Grapalat"/>
          <w:sz w:val="20"/>
          <w:szCs w:val="20"/>
          <w:u w:val="single"/>
          <w:vertAlign w:val="superscript"/>
          <w:lang w:val="es-ES"/>
        </w:rPr>
        <w:t>3</w:t>
      </w:r>
      <w:r w:rsidRPr="00D975CC">
        <w:rPr>
          <w:rFonts w:ascii="GHEA Grapalat" w:hAnsi="GHEA Grapalat"/>
          <w:sz w:val="20"/>
          <w:szCs w:val="20"/>
          <w:u w:val="single"/>
          <w:vertAlign w:val="superscript"/>
          <w:lang w:val="es-ES"/>
        </w:rPr>
        <w:t>0</w:t>
      </w:r>
    </w:p>
    <w:p w:rsidR="00F418DA" w:rsidRPr="00D975CC" w:rsidRDefault="00F418DA" w:rsidP="00F418DA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D975CC">
        <w:rPr>
          <w:rFonts w:ascii="GHEA Grapalat" w:hAnsi="GHEA Grapalat" w:cs="Sylfaen"/>
          <w:sz w:val="20"/>
          <w:szCs w:val="20"/>
          <w:lang w:val="es-ES"/>
        </w:rPr>
        <w:t>Մասնակցում</w:t>
      </w:r>
      <w:r w:rsidRPr="00D975C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Sylfaen"/>
          <w:sz w:val="20"/>
          <w:szCs w:val="20"/>
          <w:lang w:val="es-ES"/>
        </w:rPr>
        <w:t>էին՝</w:t>
      </w:r>
    </w:p>
    <w:p w:rsidR="00F418DA" w:rsidRPr="00D975CC" w:rsidRDefault="00F418DA" w:rsidP="00F418DA">
      <w:pPr>
        <w:pStyle w:val="a7"/>
        <w:tabs>
          <w:tab w:val="left" w:pos="284"/>
          <w:tab w:val="left" w:pos="993"/>
        </w:tabs>
        <w:spacing w:line="240" w:lineRule="auto"/>
        <w:ind w:left="0" w:right="-81"/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proofErr w:type="gramStart"/>
      <w:r w:rsidRPr="00D975CC">
        <w:rPr>
          <w:rFonts w:ascii="GHEA Grapalat" w:hAnsi="GHEA Grapalat" w:cs="Sylfaen"/>
          <w:sz w:val="20"/>
          <w:szCs w:val="20"/>
        </w:rPr>
        <w:t>նախագահ</w:t>
      </w:r>
      <w:proofErr w:type="spellEnd"/>
      <w:proofErr w:type="gram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/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գնահատող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հանձնաժողովի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ղեկավար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/</w:t>
      </w:r>
      <w:r w:rsidRPr="00D975CC">
        <w:rPr>
          <w:rFonts w:ascii="GHEA Grapalat" w:hAnsi="GHEA Grapalat" w:cs="Sylfaen"/>
          <w:sz w:val="20"/>
          <w:szCs w:val="20"/>
        </w:rPr>
        <w:t>ԳՊ</w:t>
      </w:r>
      <w:r w:rsidRPr="00D975CC">
        <w:rPr>
          <w:rFonts w:ascii="GHEA Grapalat" w:hAnsi="GHEA Grapalat" w:cs="Sylfaen"/>
          <w:sz w:val="20"/>
          <w:szCs w:val="20"/>
          <w:lang w:val="es-ES"/>
        </w:rPr>
        <w:t>/</w:t>
      </w:r>
      <w:r w:rsidRPr="00D975CC">
        <w:rPr>
          <w:rFonts w:ascii="GHEA Grapalat" w:hAnsi="GHEA Grapalat" w:cs="Sylfaen"/>
          <w:sz w:val="20"/>
          <w:szCs w:val="20"/>
        </w:rPr>
        <w:t>ԳԱՊ</w:t>
      </w:r>
      <w:r w:rsidRPr="00D975CC">
        <w:rPr>
          <w:rFonts w:ascii="GHEA Grapalat" w:hAnsi="GHEA Grapalat" w:cs="Sylfaen"/>
          <w:sz w:val="20"/>
          <w:szCs w:val="20"/>
          <w:lang w:val="es-ES"/>
        </w:rPr>
        <w:t>/`</w:t>
      </w:r>
    </w:p>
    <w:p w:rsidR="00F418DA" w:rsidRPr="00D975CC" w:rsidRDefault="00F418DA" w:rsidP="00F418DA">
      <w:pPr>
        <w:pStyle w:val="a7"/>
        <w:numPr>
          <w:ilvl w:val="0"/>
          <w:numId w:val="2"/>
        </w:numPr>
        <w:tabs>
          <w:tab w:val="left" w:pos="284"/>
          <w:tab w:val="left" w:pos="993"/>
        </w:tabs>
        <w:spacing w:line="240" w:lineRule="auto"/>
        <w:ind w:left="0" w:right="-81" w:firstLine="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D975CC">
        <w:rPr>
          <w:rFonts w:ascii="GHEA Grapalat" w:hAnsi="GHEA Grapalat" w:cs="Sylfaen"/>
          <w:sz w:val="20"/>
          <w:szCs w:val="20"/>
        </w:rPr>
        <w:t>ՀՀ</w:t>
      </w:r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Sylfaen"/>
          <w:sz w:val="20"/>
          <w:szCs w:val="20"/>
        </w:rPr>
        <w:t>ԱԱԾ</w:t>
      </w:r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Sylfaen"/>
          <w:sz w:val="20"/>
          <w:szCs w:val="20"/>
        </w:rPr>
        <w:t>ԿԿՏ</w:t>
      </w:r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վարչության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պետ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D975CC">
        <w:rPr>
          <w:rFonts w:ascii="GHEA Grapalat" w:hAnsi="GHEA Grapalat" w:cs="Sylfaen"/>
          <w:sz w:val="20"/>
          <w:szCs w:val="20"/>
        </w:rPr>
        <w:t>Գ</w:t>
      </w:r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. 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Անտոնյանը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>,</w:t>
      </w:r>
      <w:r w:rsidRPr="00D975CC">
        <w:rPr>
          <w:rFonts w:ascii="GHEA Grapalat" w:hAnsi="GHEA Grapalat" w:cs="Sylfaen"/>
          <w:sz w:val="20"/>
          <w:szCs w:val="20"/>
          <w:lang w:val="es-ES"/>
        </w:rPr>
        <w:tab/>
      </w:r>
    </w:p>
    <w:p w:rsidR="00F418DA" w:rsidRPr="00D975CC" w:rsidRDefault="00F418DA" w:rsidP="00F418DA">
      <w:pPr>
        <w:pStyle w:val="a7"/>
        <w:tabs>
          <w:tab w:val="left" w:pos="284"/>
          <w:tab w:val="left" w:pos="993"/>
        </w:tabs>
        <w:spacing w:line="240" w:lineRule="auto"/>
        <w:ind w:left="0" w:right="-81"/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proofErr w:type="gramStart"/>
      <w:r w:rsidRPr="00D975CC">
        <w:rPr>
          <w:rFonts w:ascii="GHEA Grapalat" w:hAnsi="GHEA Grapalat" w:cs="Sylfaen"/>
          <w:sz w:val="20"/>
          <w:szCs w:val="20"/>
        </w:rPr>
        <w:t>անդամներ</w:t>
      </w:r>
      <w:proofErr w:type="spellEnd"/>
      <w:proofErr w:type="gramEnd"/>
      <w:r w:rsidRPr="00D975CC">
        <w:rPr>
          <w:rFonts w:ascii="GHEA Grapalat" w:hAnsi="GHEA Grapalat"/>
          <w:sz w:val="20"/>
          <w:szCs w:val="20"/>
          <w:lang w:val="es-ES"/>
        </w:rPr>
        <w:t>.</w:t>
      </w:r>
    </w:p>
    <w:p w:rsidR="00F418DA" w:rsidRPr="00D975CC" w:rsidRDefault="00F418DA" w:rsidP="00F418DA">
      <w:pPr>
        <w:pStyle w:val="a7"/>
        <w:tabs>
          <w:tab w:val="left" w:pos="284"/>
          <w:tab w:val="left" w:pos="993"/>
        </w:tabs>
        <w:spacing w:line="240" w:lineRule="auto"/>
        <w:ind w:left="0" w:right="-81"/>
        <w:jc w:val="both"/>
        <w:rPr>
          <w:rFonts w:ascii="GHEA Grapalat" w:hAnsi="GHEA Grapalat"/>
          <w:sz w:val="20"/>
          <w:szCs w:val="20"/>
          <w:lang w:val="es-ES"/>
        </w:rPr>
      </w:pPr>
      <w:r w:rsidRPr="00D975CC">
        <w:rPr>
          <w:rFonts w:ascii="GHEA Grapalat" w:hAnsi="GHEA Grapalat" w:cs="Sylfaen"/>
          <w:sz w:val="20"/>
          <w:szCs w:val="20"/>
        </w:rPr>
        <w:t>ա</w:t>
      </w:r>
      <w:r w:rsidRPr="00D975CC">
        <w:rPr>
          <w:rFonts w:ascii="GHEA Grapalat" w:hAnsi="GHEA Grapalat" w:cs="Sylfaen"/>
          <w:sz w:val="20"/>
          <w:szCs w:val="20"/>
          <w:lang w:val="es-ES"/>
        </w:rPr>
        <w:t>)</w:t>
      </w:r>
      <w:r w:rsidRPr="00D975CC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proofErr w:type="gramStart"/>
      <w:r w:rsidRPr="00D975CC">
        <w:rPr>
          <w:rFonts w:ascii="GHEA Grapalat" w:hAnsi="GHEA Grapalat" w:cs="Sylfaen"/>
          <w:sz w:val="20"/>
          <w:szCs w:val="20"/>
        </w:rPr>
        <w:t>գնահատող</w:t>
      </w:r>
      <w:proofErr w:type="spellEnd"/>
      <w:proofErr w:type="gramEnd"/>
      <w:r w:rsidRPr="00D975CC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անձնակազմ</w:t>
      </w:r>
      <w:proofErr w:type="spellEnd"/>
      <w:r w:rsidRPr="00D975CC">
        <w:rPr>
          <w:rFonts w:ascii="GHEA Grapalat" w:hAnsi="GHEA Grapalat"/>
          <w:sz w:val="20"/>
          <w:szCs w:val="20"/>
          <w:lang w:val="es-ES"/>
        </w:rPr>
        <w:t xml:space="preserve"> /</w:t>
      </w:r>
      <w:r w:rsidRPr="00D975CC">
        <w:rPr>
          <w:rFonts w:ascii="GHEA Grapalat" w:hAnsi="GHEA Grapalat" w:cs="Sylfaen"/>
          <w:sz w:val="20"/>
          <w:szCs w:val="20"/>
        </w:rPr>
        <w:t>ԳՊ</w:t>
      </w:r>
      <w:r w:rsidRPr="00D975CC">
        <w:rPr>
          <w:rFonts w:ascii="GHEA Grapalat" w:hAnsi="GHEA Grapalat"/>
          <w:sz w:val="20"/>
          <w:szCs w:val="20"/>
          <w:lang w:val="es-ES"/>
        </w:rPr>
        <w:t>/</w:t>
      </w:r>
      <w:r w:rsidRPr="00D975CC">
        <w:rPr>
          <w:rFonts w:ascii="GHEA Grapalat" w:hAnsi="GHEA Grapalat" w:cs="Sylfaen"/>
          <w:sz w:val="20"/>
          <w:szCs w:val="20"/>
        </w:rPr>
        <w:t>ԳԱ</w:t>
      </w:r>
      <w:r w:rsidRPr="00D975CC">
        <w:rPr>
          <w:rFonts w:ascii="GHEA Grapalat" w:hAnsi="GHEA Grapalat"/>
          <w:sz w:val="20"/>
          <w:szCs w:val="20"/>
          <w:lang w:val="es-ES"/>
        </w:rPr>
        <w:t>/.</w:t>
      </w:r>
    </w:p>
    <w:p w:rsidR="00F418DA" w:rsidRPr="00D975CC" w:rsidRDefault="00F418DA" w:rsidP="00F418DA">
      <w:pPr>
        <w:pStyle w:val="a7"/>
        <w:numPr>
          <w:ilvl w:val="0"/>
          <w:numId w:val="2"/>
        </w:numPr>
        <w:tabs>
          <w:tab w:val="left" w:pos="284"/>
          <w:tab w:val="left" w:pos="993"/>
        </w:tabs>
        <w:spacing w:line="240" w:lineRule="auto"/>
        <w:ind w:left="0" w:right="-81" w:firstLine="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D975CC">
        <w:rPr>
          <w:rFonts w:ascii="GHEA Grapalat" w:hAnsi="GHEA Grapalat" w:cs="Sylfaen"/>
          <w:sz w:val="20"/>
          <w:szCs w:val="20"/>
        </w:rPr>
        <w:t>ՀՀ</w:t>
      </w:r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Sylfaen"/>
          <w:sz w:val="20"/>
          <w:szCs w:val="20"/>
        </w:rPr>
        <w:t>ԱԱԾ</w:t>
      </w:r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ՏՆՏ 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վարչության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2-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րդ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բաժնի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2-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րդ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բաժանմունքի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պետ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>, Ա. Սահակ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յանը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>,</w:t>
      </w:r>
    </w:p>
    <w:p w:rsidR="00F418DA" w:rsidRPr="00D975CC" w:rsidRDefault="00F418DA" w:rsidP="00F418DA">
      <w:pPr>
        <w:pStyle w:val="a7"/>
        <w:numPr>
          <w:ilvl w:val="0"/>
          <w:numId w:val="2"/>
        </w:numPr>
        <w:tabs>
          <w:tab w:val="left" w:pos="284"/>
          <w:tab w:val="left" w:pos="993"/>
        </w:tabs>
        <w:spacing w:line="240" w:lineRule="auto"/>
        <w:ind w:left="0" w:right="-81" w:firstLine="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D975CC">
        <w:rPr>
          <w:rFonts w:ascii="GHEA Grapalat" w:hAnsi="GHEA Grapalat" w:cs="Sylfaen"/>
          <w:sz w:val="20"/>
          <w:szCs w:val="20"/>
        </w:rPr>
        <w:t>ՀՀ</w:t>
      </w:r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Sylfaen"/>
          <w:sz w:val="20"/>
          <w:szCs w:val="20"/>
        </w:rPr>
        <w:t>ԱԱԾ</w:t>
      </w:r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Sylfaen"/>
          <w:sz w:val="20"/>
          <w:szCs w:val="20"/>
        </w:rPr>
        <w:t>ԿԿՏ</w:t>
      </w:r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վարչության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7-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րդ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բաժնի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2-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րդ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բաժանմունքի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ինժեներ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D975CC">
        <w:rPr>
          <w:rFonts w:ascii="GHEA Grapalat" w:hAnsi="GHEA Grapalat" w:cs="Sylfaen"/>
          <w:sz w:val="20"/>
          <w:szCs w:val="20"/>
        </w:rPr>
        <w:t>Գ</w:t>
      </w:r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. 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Եփրիկյանը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>,</w:t>
      </w:r>
    </w:p>
    <w:p w:rsidR="00F418DA" w:rsidRPr="00D975CC" w:rsidRDefault="00F418DA" w:rsidP="00F418DA">
      <w:pPr>
        <w:pStyle w:val="a7"/>
        <w:tabs>
          <w:tab w:val="left" w:pos="284"/>
          <w:tab w:val="left" w:pos="993"/>
        </w:tabs>
        <w:spacing w:line="240" w:lineRule="auto"/>
        <w:ind w:left="0" w:right="-81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D975CC">
        <w:rPr>
          <w:rFonts w:ascii="GHEA Grapalat" w:hAnsi="GHEA Grapalat" w:cs="Sylfaen"/>
          <w:sz w:val="20"/>
          <w:szCs w:val="20"/>
        </w:rPr>
        <w:t>բ</w:t>
      </w:r>
      <w:r w:rsidRPr="00D975CC">
        <w:rPr>
          <w:rFonts w:ascii="GHEA Grapalat" w:hAnsi="GHEA Grapalat" w:cs="Sylfaen"/>
          <w:sz w:val="20"/>
          <w:szCs w:val="20"/>
          <w:lang w:val="es-ES"/>
        </w:rPr>
        <w:t>)</w:t>
      </w:r>
      <w:r w:rsidRPr="00D975CC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proofErr w:type="gramStart"/>
      <w:r w:rsidRPr="00D975CC">
        <w:rPr>
          <w:rFonts w:ascii="GHEA Grapalat" w:hAnsi="GHEA Grapalat" w:cs="Sylfaen"/>
          <w:sz w:val="20"/>
          <w:szCs w:val="20"/>
        </w:rPr>
        <w:t>բացող</w:t>
      </w:r>
      <w:proofErr w:type="spellEnd"/>
      <w:proofErr w:type="gramEnd"/>
      <w:r w:rsidRPr="00D975CC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անձնակազմ</w:t>
      </w:r>
      <w:proofErr w:type="spellEnd"/>
      <w:r w:rsidRPr="00D975CC">
        <w:rPr>
          <w:rFonts w:ascii="GHEA Grapalat" w:hAnsi="GHEA Grapalat"/>
          <w:sz w:val="20"/>
          <w:szCs w:val="20"/>
          <w:lang w:val="es-ES"/>
        </w:rPr>
        <w:t xml:space="preserve"> /</w:t>
      </w:r>
      <w:r w:rsidRPr="00D975CC">
        <w:rPr>
          <w:rFonts w:ascii="GHEA Grapalat" w:hAnsi="GHEA Grapalat" w:cs="Sylfaen"/>
          <w:sz w:val="20"/>
          <w:szCs w:val="20"/>
        </w:rPr>
        <w:t>ԳՊ</w:t>
      </w:r>
      <w:r w:rsidRPr="00D975CC">
        <w:rPr>
          <w:rFonts w:ascii="GHEA Grapalat" w:hAnsi="GHEA Grapalat"/>
          <w:sz w:val="20"/>
          <w:szCs w:val="20"/>
          <w:lang w:val="es-ES"/>
        </w:rPr>
        <w:t>/</w:t>
      </w:r>
      <w:r w:rsidRPr="00D975CC">
        <w:rPr>
          <w:rFonts w:ascii="GHEA Grapalat" w:hAnsi="GHEA Grapalat" w:cs="Sylfaen"/>
          <w:sz w:val="20"/>
          <w:szCs w:val="20"/>
        </w:rPr>
        <w:t>ԲԱ</w:t>
      </w:r>
      <w:r w:rsidRPr="00D975CC">
        <w:rPr>
          <w:rFonts w:ascii="GHEA Grapalat" w:hAnsi="GHEA Grapalat"/>
          <w:sz w:val="20"/>
          <w:szCs w:val="20"/>
          <w:lang w:val="es-ES"/>
        </w:rPr>
        <w:t>/`</w:t>
      </w:r>
    </w:p>
    <w:p w:rsidR="00F418DA" w:rsidRPr="00D975CC" w:rsidRDefault="00F418DA" w:rsidP="00F418DA">
      <w:pPr>
        <w:pStyle w:val="a7"/>
        <w:numPr>
          <w:ilvl w:val="0"/>
          <w:numId w:val="2"/>
        </w:numPr>
        <w:tabs>
          <w:tab w:val="left" w:pos="284"/>
          <w:tab w:val="left" w:pos="993"/>
        </w:tabs>
        <w:spacing w:line="240" w:lineRule="auto"/>
        <w:ind w:left="0" w:right="-81" w:firstLine="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D975CC">
        <w:rPr>
          <w:rFonts w:ascii="GHEA Grapalat" w:hAnsi="GHEA Grapalat" w:cs="Sylfaen"/>
          <w:sz w:val="20"/>
          <w:szCs w:val="20"/>
        </w:rPr>
        <w:t>ՀՀ</w:t>
      </w:r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Sylfaen"/>
          <w:sz w:val="20"/>
          <w:szCs w:val="20"/>
        </w:rPr>
        <w:t>ԱԱԾ</w:t>
      </w:r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Sylfaen"/>
          <w:sz w:val="20"/>
          <w:szCs w:val="20"/>
        </w:rPr>
        <w:t>ԿԿՏ</w:t>
      </w:r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վարչության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7-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րդ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բաժնի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ին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բաժանմունքի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ինժեներ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D975CC">
        <w:rPr>
          <w:rFonts w:ascii="GHEA Grapalat" w:hAnsi="GHEA Grapalat" w:cs="Sylfaen"/>
          <w:sz w:val="20"/>
          <w:szCs w:val="20"/>
        </w:rPr>
        <w:t>Ս</w:t>
      </w:r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. 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Սահրադյանը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, </w:t>
      </w:r>
    </w:p>
    <w:p w:rsidR="00F418DA" w:rsidRPr="00D975CC" w:rsidRDefault="00F418DA" w:rsidP="00F418DA">
      <w:pPr>
        <w:pStyle w:val="a5"/>
        <w:numPr>
          <w:ilvl w:val="0"/>
          <w:numId w:val="2"/>
        </w:numPr>
        <w:tabs>
          <w:tab w:val="clear" w:pos="1080"/>
          <w:tab w:val="left" w:pos="284"/>
        </w:tabs>
        <w:ind w:left="0" w:firstLine="0"/>
        <w:rPr>
          <w:rFonts w:ascii="GHEA Grapalat" w:hAnsi="GHEA Grapalat"/>
          <w:sz w:val="20"/>
          <w:szCs w:val="20"/>
          <w:lang w:val="es-ES"/>
        </w:rPr>
      </w:pPr>
      <w:r w:rsidRPr="00D975CC">
        <w:rPr>
          <w:rFonts w:ascii="GHEA Grapalat" w:hAnsi="GHEA Grapalat" w:cs="Sylfaen"/>
          <w:sz w:val="20"/>
          <w:szCs w:val="20"/>
        </w:rPr>
        <w:t>ՀՀ</w:t>
      </w:r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Sylfaen"/>
          <w:sz w:val="20"/>
          <w:szCs w:val="20"/>
        </w:rPr>
        <w:t>ԱԱԾ</w:t>
      </w:r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Sylfaen"/>
          <w:sz w:val="20"/>
          <w:szCs w:val="20"/>
        </w:rPr>
        <w:t>ԿԿՏ</w:t>
      </w:r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վարչության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7-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րդ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բաժնի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ին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բաժանմունքի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ինժեներ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D975CC">
        <w:rPr>
          <w:rFonts w:ascii="GHEA Grapalat" w:hAnsi="GHEA Grapalat" w:cs="Sylfaen"/>
          <w:sz w:val="20"/>
          <w:szCs w:val="20"/>
        </w:rPr>
        <w:t>Լ</w:t>
      </w:r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. </w:t>
      </w:r>
      <w:proofErr w:type="spellStart"/>
      <w:r w:rsidRPr="00D975CC">
        <w:rPr>
          <w:rFonts w:ascii="GHEA Grapalat" w:hAnsi="GHEA Grapalat" w:cs="Sylfaen"/>
          <w:sz w:val="20"/>
          <w:szCs w:val="20"/>
        </w:rPr>
        <w:t>Խառատյանը</w:t>
      </w:r>
      <w:proofErr w:type="spellEnd"/>
      <w:r w:rsidRPr="00D975CC">
        <w:rPr>
          <w:rFonts w:ascii="GHEA Grapalat" w:hAnsi="GHEA Grapalat" w:cs="Sylfaen"/>
          <w:sz w:val="20"/>
          <w:szCs w:val="20"/>
          <w:lang w:val="es-ES"/>
        </w:rPr>
        <w:t>,</w:t>
      </w:r>
    </w:p>
    <w:p w:rsidR="00F418DA" w:rsidRPr="00D975CC" w:rsidRDefault="00F418DA" w:rsidP="00F418DA">
      <w:pPr>
        <w:pStyle w:val="a5"/>
        <w:ind w:left="0" w:firstLine="0"/>
        <w:rPr>
          <w:rFonts w:ascii="GHEA Grapalat" w:hAnsi="GHEA Grapalat"/>
          <w:sz w:val="20"/>
          <w:szCs w:val="20"/>
          <w:lang w:val="es-ES"/>
        </w:rPr>
      </w:pPr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Հանձնաժողովի քարտուղար /Մհմ/`  </w:t>
      </w:r>
      <w:r w:rsidRPr="00D975CC">
        <w:rPr>
          <w:rFonts w:ascii="GHEA Grapalat" w:hAnsi="GHEA Grapalat"/>
          <w:sz w:val="20"/>
          <w:szCs w:val="20"/>
          <w:lang w:val="es-ES"/>
        </w:rPr>
        <w:tab/>
      </w:r>
    </w:p>
    <w:p w:rsidR="00F418DA" w:rsidRPr="00D975CC" w:rsidRDefault="00F418DA" w:rsidP="00F418DA">
      <w:pPr>
        <w:pStyle w:val="a3"/>
        <w:rPr>
          <w:rFonts w:ascii="GHEA Grapalat" w:hAnsi="GHEA Grapalat" w:cs="Sylfaen"/>
          <w:sz w:val="20"/>
          <w:szCs w:val="20"/>
          <w:lang w:val="es-ES"/>
        </w:rPr>
      </w:pPr>
      <w:r w:rsidRPr="00D975CC">
        <w:rPr>
          <w:rFonts w:ascii="GHEA Grapalat" w:hAnsi="GHEA Grapalat" w:cs="Sylfaen"/>
          <w:sz w:val="20"/>
          <w:szCs w:val="20"/>
          <w:lang w:val="es-ES"/>
        </w:rPr>
        <w:t>ՀՀ ԱԱԾ տնտեսական վարչության 6-րդ բաժանմունքի ավագ իրավախորհրդատու, Հ. Ավետիսյանը,</w:t>
      </w:r>
    </w:p>
    <w:p w:rsidR="00F418DA" w:rsidRDefault="00F418DA" w:rsidP="00F418DA">
      <w:pPr>
        <w:pStyle w:val="a7"/>
        <w:spacing w:line="240" w:lineRule="auto"/>
        <w:ind w:left="1080" w:right="-81"/>
        <w:jc w:val="left"/>
        <w:rPr>
          <w:rFonts w:ascii="GHEA Grapalat" w:hAnsi="GHEA Grapalat"/>
          <w:sz w:val="20"/>
          <w:szCs w:val="20"/>
          <w:lang w:val="es-ES"/>
        </w:rPr>
      </w:pPr>
    </w:p>
    <w:p w:rsidR="00D975CC" w:rsidRPr="00D975CC" w:rsidRDefault="00D975CC" w:rsidP="00F418DA">
      <w:pPr>
        <w:pStyle w:val="a7"/>
        <w:spacing w:line="240" w:lineRule="auto"/>
        <w:ind w:left="1080" w:right="-81"/>
        <w:jc w:val="left"/>
        <w:rPr>
          <w:rFonts w:ascii="GHEA Grapalat" w:hAnsi="GHEA Grapalat"/>
          <w:sz w:val="20"/>
          <w:szCs w:val="20"/>
          <w:lang w:val="es-ES"/>
        </w:rPr>
      </w:pPr>
    </w:p>
    <w:p w:rsidR="00F418DA" w:rsidRPr="00D975CC" w:rsidRDefault="00F418DA" w:rsidP="00F418DA">
      <w:pPr>
        <w:pStyle w:val="a3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D975CC">
        <w:rPr>
          <w:rFonts w:ascii="GHEA Grapalat" w:hAnsi="GHEA Grapalat"/>
          <w:b/>
          <w:sz w:val="20"/>
          <w:szCs w:val="20"/>
          <w:lang w:val="es-ES"/>
        </w:rPr>
        <w:t>1. Շրջանակային ընթացակարգի</w:t>
      </w:r>
      <w:r w:rsidRPr="00D975CC">
        <w:rPr>
          <w:rFonts w:ascii="GHEA Grapalat" w:hAnsi="GHEA Grapalat" w:cs="Arial Armenian"/>
          <w:b/>
          <w:color w:val="000000"/>
          <w:sz w:val="20"/>
          <w:szCs w:val="20"/>
          <w:lang w:val="af-ZA"/>
        </w:rPr>
        <w:t xml:space="preserve"> հայտերի գնահատման արդյունքների հրապարակման </w:t>
      </w:r>
      <w:r w:rsidRPr="00D975CC">
        <w:rPr>
          <w:rFonts w:ascii="GHEA Grapalat" w:hAnsi="GHEA Grapalat" w:cs="Sylfaen"/>
          <w:b/>
          <w:sz w:val="20"/>
          <w:szCs w:val="20"/>
          <w:lang w:val="es-ES"/>
        </w:rPr>
        <w:t>մասին.</w:t>
      </w:r>
    </w:p>
    <w:p w:rsidR="00F418DA" w:rsidRPr="00D975CC" w:rsidRDefault="00F418DA" w:rsidP="00F418DA">
      <w:pPr>
        <w:pStyle w:val="a3"/>
        <w:jc w:val="center"/>
        <w:rPr>
          <w:rFonts w:ascii="GHEA Grapalat" w:hAnsi="GHEA Grapalat"/>
          <w:b/>
          <w:sz w:val="20"/>
          <w:szCs w:val="20"/>
          <w:u w:val="single"/>
          <w:lang w:val="hy-AM"/>
        </w:rPr>
      </w:pPr>
      <w:r w:rsidRPr="00D975CC">
        <w:rPr>
          <w:rFonts w:ascii="GHEA Grapalat" w:hAnsi="GHEA Grapalat"/>
          <w:b/>
          <w:sz w:val="20"/>
          <w:szCs w:val="20"/>
          <w:lang w:val="es-ES"/>
        </w:rPr>
        <w:t>-------------------------------------------------------------------------------------------------------------------------------</w:t>
      </w:r>
    </w:p>
    <w:p w:rsidR="00F418DA" w:rsidRPr="00D975CC" w:rsidRDefault="00F418DA" w:rsidP="00F418DA">
      <w:pPr>
        <w:pStyle w:val="a3"/>
        <w:jc w:val="center"/>
        <w:rPr>
          <w:rFonts w:asciiTheme="minorHAnsi" w:hAnsiTheme="minorHAnsi"/>
          <w:b/>
          <w:sz w:val="20"/>
          <w:szCs w:val="20"/>
          <w:lang w:val="es-ES"/>
        </w:rPr>
      </w:pPr>
      <w:r w:rsidRPr="00D975CC">
        <w:rPr>
          <w:rFonts w:ascii="GHEA Grapalat" w:hAnsi="GHEA Grapalat"/>
          <w:b/>
          <w:sz w:val="20"/>
          <w:szCs w:val="20"/>
          <w:lang w:val="es-ES"/>
        </w:rPr>
        <w:t>(</w:t>
      </w:r>
      <w:r w:rsidRPr="00D975CC">
        <w:rPr>
          <w:rFonts w:ascii="GHEA Grapalat" w:hAnsi="GHEA Grapalat" w:cs="Sylfaen"/>
          <w:b/>
          <w:sz w:val="20"/>
          <w:szCs w:val="20"/>
        </w:rPr>
        <w:t>Գ</w:t>
      </w:r>
      <w:r w:rsidRPr="00D975CC">
        <w:rPr>
          <w:rFonts w:ascii="GHEA Grapalat" w:hAnsi="GHEA Grapalat" w:cs="Sylfaen"/>
          <w:b/>
          <w:sz w:val="20"/>
          <w:szCs w:val="20"/>
          <w:lang w:val="es-ES"/>
        </w:rPr>
        <w:t xml:space="preserve">. </w:t>
      </w:r>
      <w:proofErr w:type="spellStart"/>
      <w:r w:rsidRPr="00D975CC">
        <w:rPr>
          <w:rFonts w:ascii="GHEA Grapalat" w:hAnsi="GHEA Grapalat" w:cs="Sylfaen"/>
          <w:b/>
          <w:sz w:val="20"/>
          <w:szCs w:val="20"/>
        </w:rPr>
        <w:t>Անտոնյան</w:t>
      </w:r>
      <w:proofErr w:type="spellEnd"/>
      <w:r w:rsidRPr="00D975CC">
        <w:rPr>
          <w:rFonts w:ascii="GHEA Grapalat" w:hAnsi="GHEA Grapalat"/>
          <w:b/>
          <w:sz w:val="20"/>
          <w:szCs w:val="20"/>
          <w:lang w:val="es-ES"/>
        </w:rPr>
        <w:t>)</w:t>
      </w:r>
    </w:p>
    <w:p w:rsidR="00F418DA" w:rsidRPr="00D975CC" w:rsidRDefault="00F418DA" w:rsidP="00F418DA">
      <w:pPr>
        <w:pStyle w:val="a3"/>
        <w:jc w:val="center"/>
        <w:rPr>
          <w:b/>
          <w:sz w:val="20"/>
          <w:szCs w:val="20"/>
          <w:lang w:val="es-ES"/>
        </w:rPr>
      </w:pPr>
    </w:p>
    <w:p w:rsidR="00F418DA" w:rsidRPr="00D975CC" w:rsidRDefault="00F418DA" w:rsidP="00F418DA">
      <w:pPr>
        <w:pStyle w:val="a3"/>
        <w:ind w:firstLine="90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F418DA" w:rsidRPr="00D975CC" w:rsidRDefault="00F418DA" w:rsidP="00F418DA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D975CC">
        <w:rPr>
          <w:rFonts w:ascii="GHEA Grapalat" w:hAnsi="GHEA Grapalat" w:cs="Sylfaen"/>
          <w:color w:val="000000"/>
          <w:sz w:val="20"/>
          <w:szCs w:val="20"/>
          <w:lang w:val="es-ES"/>
        </w:rPr>
        <w:t>Հիմք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Sylfaen"/>
          <w:color w:val="000000"/>
          <w:sz w:val="20"/>
          <w:szCs w:val="20"/>
          <w:lang w:val="es-ES"/>
        </w:rPr>
        <w:t>ընդունելով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hy-AM"/>
        </w:rPr>
        <w:t xml:space="preserve"> 02.03.2017 թ.-ի արձանագրությունը, ՀՀ ֆինանսների նախարարության կողմից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hy-AM"/>
        </w:rPr>
        <w:t xml:space="preserve">հրավերի 7.5 կետի 1-ին ենթակետով նախատեսված հարցմանը համապատասխան պատասխանը </w:t>
      </w:r>
      <w:r w:rsidRPr="00D975CC">
        <w:rPr>
          <w:rFonts w:ascii="GHEA Grapalat" w:hAnsi="GHEA Grapalat" w:cs="Sylfaen"/>
          <w:color w:val="000000"/>
          <w:sz w:val="20"/>
          <w:szCs w:val="20"/>
          <w:lang w:val="es-ES"/>
        </w:rPr>
        <w:t>և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1-</w:t>
      </w:r>
      <w:r w:rsidRPr="00D975CC">
        <w:rPr>
          <w:rFonts w:ascii="GHEA Grapalat" w:hAnsi="GHEA Grapalat" w:cs="Sylfaen"/>
          <w:color w:val="000000"/>
          <w:sz w:val="20"/>
          <w:szCs w:val="20"/>
          <w:lang w:val="es-ES"/>
        </w:rPr>
        <w:t>ին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Sylfaen"/>
          <w:color w:val="000000"/>
          <w:sz w:val="20"/>
          <w:szCs w:val="20"/>
          <w:lang w:val="es-ES"/>
        </w:rPr>
        <w:t>տեղը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Sylfaen"/>
          <w:color w:val="000000"/>
          <w:sz w:val="20"/>
          <w:szCs w:val="20"/>
          <w:lang w:val="es-ES"/>
        </w:rPr>
        <w:t>զբաղեցրած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Sylfaen"/>
          <w:color w:val="000000"/>
          <w:sz w:val="20"/>
          <w:szCs w:val="20"/>
          <w:lang w:val="es-ES"/>
        </w:rPr>
        <w:t>Մասնակիցների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>՝</w:t>
      </w:r>
      <w:bookmarkStart w:id="0" w:name="OLE_LINK1"/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bookmarkEnd w:id="0"/>
      <w:r w:rsidRPr="00D975CC">
        <w:rPr>
          <w:rFonts w:ascii="GHEA Grapalat" w:hAnsi="GHEA Grapalat"/>
          <w:b/>
          <w:sz w:val="20"/>
          <w:szCs w:val="20"/>
          <w:lang w:val="hy-AM"/>
        </w:rPr>
        <w:t>Ֆոտոն ՍՊԸ</w:t>
      </w:r>
      <w:r w:rsidRPr="00D975CC">
        <w:rPr>
          <w:rFonts w:ascii="GHEA Grapalat" w:hAnsi="GHEA Grapalat"/>
          <w:b/>
          <w:color w:val="7030A0"/>
          <w:sz w:val="20"/>
          <w:szCs w:val="20"/>
          <w:lang w:val="hy-AM"/>
        </w:rPr>
        <w:t>-ի, Քամ են Գո ՍՊԸ-ի, Էյչ Գրուպ ՍՊԸ-ի և Տիգման Գրուպ ՍՊԸ-ի</w:t>
      </w:r>
      <w:r w:rsidRPr="00D975CC">
        <w:rPr>
          <w:rFonts w:ascii="GHEA Grapalat" w:hAnsi="GHEA Grapalat"/>
          <w:color w:val="7030A0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կողմից՝ ներկայացրած` </w:t>
      </w:r>
      <w:r w:rsidRPr="00D975CC">
        <w:rPr>
          <w:rFonts w:ascii="Times Armenian" w:hAnsi="Times Armenian"/>
          <w:sz w:val="20"/>
          <w:szCs w:val="20"/>
          <w:lang w:val="es-ES"/>
        </w:rPr>
        <w:t>§</w:t>
      </w:r>
      <w:r w:rsidRPr="00D975CC">
        <w:rPr>
          <w:rStyle w:val="a8"/>
          <w:rFonts w:ascii="GHEA Grapalat" w:hAnsi="GHEA Grapalat" w:cs="Arial"/>
          <w:color w:val="0D0D0D"/>
          <w:sz w:val="20"/>
          <w:szCs w:val="20"/>
          <w:shd w:val="clear" w:color="auto" w:fill="FFFFFF"/>
          <w:lang w:val="hy-AM"/>
        </w:rPr>
        <w:t xml:space="preserve"> ՀՀ ԿԱ ԱԱԾ-ՏՆՏՎ-ԱՊՁԲ-17/1-ԳԱԿ-ՇՀԱՊՁԲ-15/12</w:t>
      </w:r>
      <w:r w:rsidRPr="00D975CC">
        <w:rPr>
          <w:rFonts w:ascii="Times Armenian" w:hAnsi="Times Armenian"/>
          <w:sz w:val="20"/>
          <w:szCs w:val="20"/>
          <w:lang w:val="es-ES"/>
        </w:rPr>
        <w:t xml:space="preserve">¦ </w:t>
      </w:r>
      <w:r w:rsidRPr="00D975CC">
        <w:rPr>
          <w:rFonts w:ascii="GHEA Grapalat" w:hAnsi="GHEA Grapalat"/>
          <w:b/>
          <w:color w:val="0D0D0D"/>
          <w:sz w:val="20"/>
          <w:szCs w:val="20"/>
          <w:lang w:val="af-ZA"/>
        </w:rPr>
        <w:t xml:space="preserve"> </w:t>
      </w:r>
      <w:r w:rsidRPr="00D975CC">
        <w:rPr>
          <w:rFonts w:ascii="GHEA Grapalat" w:hAnsi="GHEA Grapalat"/>
          <w:sz w:val="20"/>
          <w:szCs w:val="20"/>
          <w:lang w:val="es-ES"/>
        </w:rPr>
        <w:t xml:space="preserve">ծածկագրով շրջանակային ընթացակարգի հրավերով պահանջվող (նախատեսված) որակավորման պահանջներին իր համապատասխանությունը հիմնավորող փաստաթղթերը, 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hy-AM"/>
        </w:rPr>
        <w:t>գնման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hy-AM"/>
        </w:rPr>
        <w:t>առարկայի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hy-AM"/>
        </w:rPr>
        <w:t>տեխնիկական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hy-AM"/>
        </w:rPr>
        <w:t>բնութագրերը</w:t>
      </w:r>
      <w:r w:rsidRPr="00D975CC">
        <w:rPr>
          <w:rFonts w:ascii="GHEA Grapalat" w:hAnsi="GHEA Grapalat" w:cs="Sylfaen"/>
          <w:sz w:val="20"/>
          <w:szCs w:val="20"/>
          <w:lang w:val="es-ES"/>
        </w:rPr>
        <w:t xml:space="preserve"> և գնահատման թերթիկները՝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Sylfaen"/>
          <w:color w:val="000000"/>
          <w:sz w:val="20"/>
          <w:szCs w:val="20"/>
          <w:lang w:val="es-ES"/>
        </w:rPr>
        <w:t>Հանձնաժողովը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hy-AM"/>
        </w:rPr>
        <w:t>որոշեց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>.</w:t>
      </w:r>
    </w:p>
    <w:p w:rsidR="00F418DA" w:rsidRPr="00D975CC" w:rsidRDefault="00F418DA" w:rsidP="00F418DA">
      <w:pPr>
        <w:pStyle w:val="a3"/>
        <w:ind w:firstLine="720"/>
        <w:rPr>
          <w:rFonts w:ascii="GHEA Grapalat" w:hAnsi="GHEA Grapalat" w:cs="Arial Armenian"/>
          <w:color w:val="000000"/>
          <w:sz w:val="20"/>
          <w:szCs w:val="20"/>
          <w:highlight w:val="yellow"/>
          <w:lang w:val="es-ES"/>
        </w:rPr>
      </w:pPr>
    </w:p>
    <w:p w:rsidR="00F418DA" w:rsidRPr="00D975CC" w:rsidRDefault="00F418DA" w:rsidP="00F418DA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hy-AM"/>
        </w:rPr>
      </w:pPr>
      <w:r w:rsidRPr="00D975CC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1.1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>. Շ</w:t>
      </w:r>
      <w:r w:rsidRPr="00D975CC">
        <w:rPr>
          <w:rFonts w:ascii="GHEA Grapalat" w:hAnsi="GHEA Grapalat"/>
          <w:sz w:val="20"/>
          <w:szCs w:val="20"/>
          <w:lang w:val="es-ES"/>
        </w:rPr>
        <w:t xml:space="preserve">րջանակային 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ընթացակարգի հաղթող /առաջին տեղը զբաղեցրած/, և երկրորդ ու երրորդ տեղերը զբաղեցրած հայտարարել ըստ չափաբաժինների համաձայն սույն արձանագրության </w:t>
      </w:r>
      <w:r w:rsidRPr="00D975CC">
        <w:rPr>
          <w:rFonts w:ascii="GHEA Grapalat" w:hAnsi="GHEA Grapalat" w:cs="Sylfaen"/>
          <w:b/>
          <w:color w:val="000000"/>
          <w:sz w:val="20"/>
          <w:szCs w:val="20"/>
          <w:lang w:val="es-ES"/>
        </w:rPr>
        <w:t>Հավելված NN 1-ի և 2-ի /կցվում են/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>:</w:t>
      </w:r>
    </w:p>
    <w:p w:rsidR="00F418DA" w:rsidRPr="00D975CC" w:rsidRDefault="00F418DA" w:rsidP="00F418DA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F418DA" w:rsidRPr="00D975CC" w:rsidRDefault="00F418DA" w:rsidP="00F418DA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D975CC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1.2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>. Շ</w:t>
      </w:r>
      <w:r w:rsidRPr="00D975CC">
        <w:rPr>
          <w:rFonts w:ascii="GHEA Grapalat" w:hAnsi="GHEA Grapalat"/>
          <w:sz w:val="20"/>
          <w:szCs w:val="20"/>
          <w:lang w:val="es-ES"/>
        </w:rPr>
        <w:t>րջանակային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ընթացակարգի </w:t>
      </w:r>
      <w:r w:rsidR="00AB61A9" w:rsidRPr="00D975CC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N</w:t>
      </w:r>
      <w:r w:rsidRPr="00D975CC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 17</w:t>
      </w:r>
      <w:r w:rsidRPr="00D975CC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չափաբաժնի մասով հաղթող ճանաչված մասնակցի </w:t>
      </w:r>
      <w:r w:rsidR="00AB61A9" w:rsidRPr="00D975CC">
        <w:rPr>
          <w:rFonts w:ascii="GHEA Grapalat" w:hAnsi="GHEA Grapalat"/>
          <w:b/>
          <w:sz w:val="20"/>
          <w:szCs w:val="20"/>
          <w:lang w:val="hy-AM"/>
        </w:rPr>
        <w:t>Ֆոտոն ՍՊԸ</w:t>
      </w:r>
      <w:r w:rsidR="00AB61A9" w:rsidRPr="00D975CC">
        <w:rPr>
          <w:rFonts w:ascii="GHEA Grapalat" w:hAnsi="GHEA Grapalat"/>
          <w:b/>
          <w:color w:val="7030A0"/>
          <w:sz w:val="20"/>
          <w:szCs w:val="20"/>
          <w:lang w:val="hy-AM"/>
        </w:rPr>
        <w:t>-ի</w:t>
      </w:r>
      <w:r w:rsidRPr="00D975CC">
        <w:rPr>
          <w:rFonts w:ascii="GHEA Grapalat" w:hAnsi="GHEA Grapalat"/>
          <w:color w:val="7030A0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>հետ Գնումների մասին ՀՀ օրենքի համաձայն կնքել պայմանագիր:</w:t>
      </w:r>
    </w:p>
    <w:p w:rsidR="00F418DA" w:rsidRPr="00D975CC" w:rsidRDefault="00F418DA" w:rsidP="00F418DA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F418DA" w:rsidRPr="00D975CC" w:rsidRDefault="00F418DA" w:rsidP="00F418DA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D975CC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1.3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>. Շ</w:t>
      </w:r>
      <w:r w:rsidRPr="00D975CC">
        <w:rPr>
          <w:rFonts w:ascii="GHEA Grapalat" w:hAnsi="GHEA Grapalat"/>
          <w:sz w:val="20"/>
          <w:szCs w:val="20"/>
          <w:lang w:val="es-ES"/>
        </w:rPr>
        <w:t>րջանակային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ընթացակարգի </w:t>
      </w:r>
      <w:r w:rsidRPr="00D975CC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NN </w:t>
      </w:r>
      <w:r w:rsidR="00D975CC" w:rsidRPr="00D975CC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15 </w:t>
      </w:r>
      <w:r w:rsidRPr="00D975CC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 և </w:t>
      </w:r>
      <w:r w:rsidR="00D975CC" w:rsidRPr="00D975CC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16</w:t>
      </w:r>
      <w:r w:rsidRPr="00D975CC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չափաբաժինների մասերով հաղթող ճանաչված մասնակցի </w:t>
      </w:r>
      <w:r w:rsidR="00D975CC" w:rsidRPr="00D975CC">
        <w:rPr>
          <w:rFonts w:ascii="GHEA Grapalat" w:hAnsi="GHEA Grapalat"/>
          <w:b/>
          <w:color w:val="7030A0"/>
          <w:sz w:val="20"/>
          <w:szCs w:val="20"/>
          <w:lang w:val="hy-AM"/>
        </w:rPr>
        <w:t>Քամ են Գո ՍՊԸ</w:t>
      </w:r>
      <w:r w:rsidRPr="00D975CC">
        <w:rPr>
          <w:rFonts w:ascii="GHEA Grapalat" w:hAnsi="GHEA Grapalat"/>
          <w:b/>
          <w:sz w:val="20"/>
          <w:szCs w:val="20"/>
          <w:lang w:val="es-ES"/>
        </w:rPr>
        <w:t>-ի</w:t>
      </w:r>
      <w:r w:rsidRPr="00D975CC">
        <w:rPr>
          <w:rFonts w:ascii="GHEA Grapalat" w:hAnsi="GHEA Grapalat"/>
          <w:color w:val="7030A0"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>հետ Գնումների մասին ՀՀ օրենքի համաձայն կնքել պայմանագիր:</w:t>
      </w:r>
    </w:p>
    <w:p w:rsidR="00F418DA" w:rsidRPr="00D975CC" w:rsidRDefault="00F418DA" w:rsidP="00F418DA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</w:p>
    <w:p w:rsidR="00F418DA" w:rsidRPr="00D975CC" w:rsidRDefault="00F418DA" w:rsidP="00F418DA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D975CC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1.4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>. Շ</w:t>
      </w:r>
      <w:r w:rsidRPr="00D975CC">
        <w:rPr>
          <w:rFonts w:ascii="GHEA Grapalat" w:hAnsi="GHEA Grapalat"/>
          <w:sz w:val="20"/>
          <w:szCs w:val="20"/>
          <w:lang w:val="es-ES"/>
        </w:rPr>
        <w:t>րջանակային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ընթացակարգի </w:t>
      </w:r>
      <w:r w:rsidRPr="00D975CC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N 6</w:t>
      </w:r>
      <w:r w:rsidRPr="00D975CC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չափաբաժնի մասով հաղթող ճանաչված մասնակցի </w:t>
      </w:r>
      <w:r w:rsidR="00D975CC" w:rsidRPr="00D975CC">
        <w:rPr>
          <w:rFonts w:ascii="GHEA Grapalat" w:hAnsi="GHEA Grapalat"/>
          <w:b/>
          <w:color w:val="7030A0"/>
          <w:sz w:val="20"/>
          <w:szCs w:val="20"/>
          <w:lang w:val="hy-AM"/>
        </w:rPr>
        <w:t>Էյչ Գրուպ ՍՊԸ</w:t>
      </w:r>
      <w:r w:rsidRPr="00D975CC">
        <w:rPr>
          <w:rFonts w:ascii="GHEA Grapalat" w:hAnsi="GHEA Grapalat"/>
          <w:b/>
          <w:color w:val="7030A0"/>
          <w:sz w:val="20"/>
          <w:szCs w:val="20"/>
          <w:lang w:val="hy-AM"/>
        </w:rPr>
        <w:t>-ի</w:t>
      </w:r>
      <w:r w:rsidRPr="00D975CC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>հետ Գնումների մասին ՀՀ օրենքի համաձայն կնքել պայմանագիր:</w:t>
      </w:r>
    </w:p>
    <w:p w:rsidR="00F418DA" w:rsidRPr="00D975CC" w:rsidRDefault="00F418DA" w:rsidP="00F418DA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F418DA" w:rsidRPr="00D975CC" w:rsidRDefault="00F418DA" w:rsidP="00F418DA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D975CC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1.5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>. Շ</w:t>
      </w:r>
      <w:r w:rsidRPr="00D975CC">
        <w:rPr>
          <w:rFonts w:ascii="GHEA Grapalat" w:hAnsi="GHEA Grapalat"/>
          <w:sz w:val="20"/>
          <w:szCs w:val="20"/>
          <w:lang w:val="es-ES"/>
        </w:rPr>
        <w:t>րջանակային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ընթացակարգի </w:t>
      </w:r>
      <w:r w:rsidRPr="00D975CC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NN </w:t>
      </w:r>
      <w:r w:rsidR="00D975CC" w:rsidRPr="00D975CC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7</w:t>
      </w:r>
      <w:r w:rsidRPr="00D975CC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 և 8</w:t>
      </w:r>
      <w:r w:rsidRPr="00D975CC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չափաբաժինների մասերով հաղթող ճանաչված մասնակցի </w:t>
      </w:r>
      <w:r w:rsidR="00D975CC" w:rsidRPr="00D975CC">
        <w:rPr>
          <w:rFonts w:ascii="GHEA Grapalat" w:hAnsi="GHEA Grapalat"/>
          <w:b/>
          <w:color w:val="7030A0"/>
          <w:sz w:val="20"/>
          <w:szCs w:val="20"/>
          <w:lang w:val="hy-AM"/>
        </w:rPr>
        <w:t>Տիգման Գրուպ ՍՊԸ</w:t>
      </w:r>
      <w:r w:rsidRPr="00D975CC">
        <w:rPr>
          <w:rFonts w:ascii="GHEA Grapalat" w:hAnsi="GHEA Grapalat"/>
          <w:b/>
          <w:color w:val="7030A0"/>
          <w:sz w:val="20"/>
          <w:szCs w:val="20"/>
          <w:lang w:val="hy-AM"/>
        </w:rPr>
        <w:t>-ի</w:t>
      </w:r>
      <w:r w:rsidRPr="00D975CC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>հետ Գնումների մասին ՀՀ օրենքի համաձայն կնքել պայմանագիր:</w:t>
      </w:r>
    </w:p>
    <w:p w:rsidR="00D975CC" w:rsidRPr="00D975CC" w:rsidRDefault="00D975CC" w:rsidP="00F418DA">
      <w:pPr>
        <w:pStyle w:val="a3"/>
        <w:ind w:firstLine="708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F418DA" w:rsidRPr="00D975CC" w:rsidRDefault="00F418DA" w:rsidP="00F418DA">
      <w:pPr>
        <w:pStyle w:val="a3"/>
        <w:ind w:firstLine="708"/>
        <w:rPr>
          <w:rFonts w:ascii="GHEA Grapalat" w:hAnsi="GHEA Grapalat"/>
          <w:b/>
          <w:color w:val="FF0000"/>
          <w:sz w:val="20"/>
          <w:szCs w:val="20"/>
          <w:lang w:val="es-ES"/>
        </w:rPr>
      </w:pPr>
      <w:r w:rsidRPr="00D975CC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</w:t>
      </w:r>
      <w:r w:rsidR="00D975CC" w:rsidRPr="00D975CC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6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. </w:t>
      </w:r>
      <w:r w:rsidRPr="00D975CC">
        <w:rPr>
          <w:rFonts w:ascii="GHEA Grapalat" w:hAnsi="GHEA Grapalat"/>
          <w:b/>
          <w:color w:val="FF0000"/>
          <w:sz w:val="20"/>
          <w:szCs w:val="20"/>
          <w:lang w:val="es-ES"/>
        </w:rPr>
        <w:t xml:space="preserve">Հանձնաժողովը </w:t>
      </w:r>
      <w:r w:rsidR="00D975CC" w:rsidRPr="00D975CC">
        <w:rPr>
          <w:rFonts w:ascii="GHEA Grapalat" w:hAnsi="GHEA Grapalat"/>
          <w:b/>
          <w:color w:val="FF0000"/>
          <w:sz w:val="20"/>
          <w:szCs w:val="20"/>
          <w:lang w:val="es-ES"/>
        </w:rPr>
        <w:t xml:space="preserve">N 1, 2, 3, 4, 5, 9, 10, 11, 12, 13  և 14 </w:t>
      </w:r>
      <w:r w:rsidRPr="00D975CC">
        <w:rPr>
          <w:rFonts w:ascii="GHEA Grapalat" w:hAnsi="GHEA Grapalat"/>
          <w:b/>
          <w:color w:val="FF0000"/>
          <w:sz w:val="20"/>
          <w:szCs w:val="20"/>
          <w:lang w:val="es-ES"/>
        </w:rPr>
        <w:t xml:space="preserve"> չափաբաժինները հայտարարել էր</w:t>
      </w:r>
      <w:r w:rsidR="00CD1B7E">
        <w:rPr>
          <w:rFonts w:ascii="GHEA Grapalat" w:hAnsi="GHEA Grapalat"/>
          <w:b/>
          <w:color w:val="FF0000"/>
          <w:sz w:val="20"/>
          <w:szCs w:val="20"/>
          <w:lang w:val="es-ES"/>
        </w:rPr>
        <w:t xml:space="preserve"> չկայացած</w:t>
      </w:r>
      <w:r w:rsidRPr="00D975CC">
        <w:rPr>
          <w:rFonts w:ascii="GHEA Grapalat" w:hAnsi="GHEA Grapalat"/>
          <w:b/>
          <w:color w:val="FF0000"/>
          <w:sz w:val="20"/>
          <w:szCs w:val="20"/>
          <w:lang w:val="es-ES"/>
        </w:rPr>
        <w:t xml:space="preserve"> 0</w:t>
      </w:r>
      <w:r w:rsidR="00D975CC" w:rsidRPr="00D975CC">
        <w:rPr>
          <w:rFonts w:ascii="GHEA Grapalat" w:hAnsi="GHEA Grapalat"/>
          <w:b/>
          <w:color w:val="FF0000"/>
          <w:sz w:val="20"/>
          <w:szCs w:val="20"/>
          <w:lang w:val="es-ES"/>
        </w:rPr>
        <w:t>2</w:t>
      </w:r>
      <w:r w:rsidRPr="00D975CC">
        <w:rPr>
          <w:rFonts w:ascii="GHEA Grapalat" w:hAnsi="GHEA Grapalat"/>
          <w:b/>
          <w:color w:val="FF0000"/>
          <w:sz w:val="20"/>
          <w:szCs w:val="20"/>
          <w:lang w:val="es-ES"/>
        </w:rPr>
        <w:t>.0</w:t>
      </w:r>
      <w:r w:rsidR="00D975CC" w:rsidRPr="00D975CC">
        <w:rPr>
          <w:rFonts w:ascii="GHEA Grapalat" w:hAnsi="GHEA Grapalat"/>
          <w:b/>
          <w:color w:val="FF0000"/>
          <w:sz w:val="20"/>
          <w:szCs w:val="20"/>
          <w:lang w:val="es-ES"/>
        </w:rPr>
        <w:t>3</w:t>
      </w:r>
      <w:r w:rsidRPr="00D975CC">
        <w:rPr>
          <w:rFonts w:ascii="GHEA Grapalat" w:hAnsi="GHEA Grapalat"/>
          <w:b/>
          <w:color w:val="FF0000"/>
          <w:sz w:val="20"/>
          <w:szCs w:val="20"/>
          <w:lang w:val="es-ES"/>
        </w:rPr>
        <w:t>.2017թ-ի նիստի արձանագրության 3.5. կետի համաձայն:</w:t>
      </w:r>
    </w:p>
    <w:p w:rsidR="00F418DA" w:rsidRDefault="00F418DA" w:rsidP="00F418DA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D975CC" w:rsidRPr="00D975CC" w:rsidRDefault="00D975CC" w:rsidP="00F418DA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F418DA" w:rsidRPr="00D975CC" w:rsidRDefault="00F418DA" w:rsidP="00F418DA">
      <w:pPr>
        <w:pStyle w:val="a3"/>
        <w:spacing w:line="276" w:lineRule="auto"/>
        <w:ind w:firstLine="720"/>
        <w:rPr>
          <w:rFonts w:ascii="GHEA Grapalat" w:hAnsi="GHEA Grapalat" w:cs="Sylfaen"/>
          <w:b/>
          <w:sz w:val="20"/>
          <w:szCs w:val="20"/>
          <w:lang w:val="hy-AM"/>
        </w:rPr>
      </w:pPr>
      <w:r w:rsidRPr="00D975CC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lastRenderedPageBreak/>
        <w:t>1.</w:t>
      </w:r>
      <w:r w:rsidR="00D975CC" w:rsidRPr="00D975CC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7</w:t>
      </w:r>
      <w:r w:rsidRPr="00D975CC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.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Գնումների մասին ՀՀ օրենքի 9-րդ հոդվածի 1-ին մասի 1)-ին կետի և 3-րդ մասի համաձայն  Մասնակիցներին հայտարարել անգործության ժամկետի մասին (առնվազն 5 օրացուցային օր` </w:t>
      </w:r>
      <w:r w:rsidR="00BB14C9">
        <w:rPr>
          <w:rFonts w:ascii="GHEA Grapalat" w:hAnsi="GHEA Grapalat" w:cs="Arial Armenian"/>
          <w:color w:val="000000"/>
          <w:sz w:val="20"/>
          <w:szCs w:val="20"/>
          <w:lang w:val="es-ES"/>
        </w:rPr>
        <w:t>22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>.0</w:t>
      </w:r>
      <w:r w:rsidR="00D975CC"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>3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>.2017թ.-2</w:t>
      </w:r>
      <w:r w:rsidR="00BB14C9">
        <w:rPr>
          <w:rFonts w:ascii="GHEA Grapalat" w:hAnsi="GHEA Grapalat" w:cs="Arial Armenian"/>
          <w:color w:val="000000"/>
          <w:sz w:val="20"/>
          <w:szCs w:val="20"/>
          <w:lang w:val="es-ES"/>
        </w:rPr>
        <w:t>6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>.0</w:t>
      </w:r>
      <w:r w:rsidR="00044E26">
        <w:rPr>
          <w:rFonts w:ascii="GHEA Grapalat" w:hAnsi="GHEA Grapalat" w:cs="Arial Armenian"/>
          <w:color w:val="000000"/>
          <w:sz w:val="20"/>
          <w:szCs w:val="20"/>
          <w:lang w:val="es-ES"/>
        </w:rPr>
        <w:t>3</w:t>
      </w:r>
      <w:r w:rsidRPr="00D975CC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.2017թ.ներառյալ): </w:t>
      </w:r>
    </w:p>
    <w:p w:rsidR="00F418DA" w:rsidRPr="00D975CC" w:rsidRDefault="00F418DA" w:rsidP="00F418DA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es-ES"/>
        </w:rPr>
      </w:pPr>
    </w:p>
    <w:p w:rsidR="00F418DA" w:rsidRPr="00D975CC" w:rsidRDefault="00F418DA" w:rsidP="00F418DA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D975CC">
        <w:rPr>
          <w:rFonts w:ascii="GHEA Grapalat" w:hAnsi="GHEA Grapalat" w:cs="Sylfaen"/>
          <w:b/>
          <w:sz w:val="20"/>
          <w:szCs w:val="20"/>
          <w:lang w:val="es-ES"/>
        </w:rPr>
        <w:t>Ընդունվել է որոշում. Կողմ`  5 , դեմ`    0</w:t>
      </w:r>
    </w:p>
    <w:p w:rsidR="00F418DA" w:rsidRPr="00D975CC" w:rsidRDefault="00F418DA" w:rsidP="00F418DA">
      <w:pPr>
        <w:pStyle w:val="a7"/>
        <w:spacing w:line="240" w:lineRule="auto"/>
        <w:ind w:left="1080" w:right="-81"/>
        <w:jc w:val="left"/>
        <w:rPr>
          <w:rFonts w:ascii="GHEA Grapalat" w:hAnsi="GHEA Grapalat"/>
          <w:sz w:val="20"/>
          <w:szCs w:val="20"/>
          <w:lang w:val="es-ES"/>
        </w:rPr>
      </w:pPr>
    </w:p>
    <w:p w:rsidR="00F418DA" w:rsidRPr="00D975CC" w:rsidRDefault="00F418DA" w:rsidP="00F418DA">
      <w:pPr>
        <w:pStyle w:val="a3"/>
        <w:jc w:val="center"/>
        <w:rPr>
          <w:rFonts w:ascii="Sylfaen" w:hAnsi="Sylfaen"/>
          <w:sz w:val="20"/>
          <w:szCs w:val="20"/>
          <w:lang w:val="es-ES"/>
        </w:rPr>
      </w:pPr>
    </w:p>
    <w:p w:rsidR="00F418DA" w:rsidRPr="00D975CC" w:rsidRDefault="00F418DA" w:rsidP="00F418DA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F418DA" w:rsidRPr="00D975CC" w:rsidRDefault="00F418DA" w:rsidP="00F418DA">
      <w:pPr>
        <w:pStyle w:val="2"/>
        <w:spacing w:line="480" w:lineRule="auto"/>
        <w:ind w:firstLine="0"/>
        <w:rPr>
          <w:rFonts w:ascii="GHEA Grapalat" w:hAnsi="GHEA Grapalat"/>
          <w:b/>
          <w:sz w:val="20"/>
          <w:szCs w:val="20"/>
          <w:lang w:val="es-ES"/>
        </w:rPr>
      </w:pPr>
      <w:r w:rsidRPr="00D975CC">
        <w:rPr>
          <w:rFonts w:ascii="GHEA Grapalat" w:hAnsi="GHEA Grapalat" w:cs="Sylfaen"/>
          <w:b/>
          <w:sz w:val="20"/>
          <w:szCs w:val="20"/>
          <w:lang w:val="es-ES"/>
        </w:rPr>
        <w:t>Հանձնաժողովի</w:t>
      </w:r>
      <w:r w:rsidRPr="00D975CC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975CC">
        <w:rPr>
          <w:rFonts w:ascii="GHEA Grapalat" w:hAnsi="GHEA Grapalat" w:cs="Sylfaen"/>
          <w:b/>
          <w:sz w:val="20"/>
          <w:szCs w:val="20"/>
          <w:lang w:val="es-ES"/>
        </w:rPr>
        <w:t>նախագահ</w:t>
      </w:r>
      <w:r w:rsidRPr="00D975CC">
        <w:rPr>
          <w:rFonts w:ascii="GHEA Grapalat" w:hAnsi="GHEA Grapalat"/>
          <w:b/>
          <w:sz w:val="20"/>
          <w:szCs w:val="20"/>
          <w:lang w:val="es-ES"/>
        </w:rPr>
        <w:t xml:space="preserve">` </w:t>
      </w:r>
      <w:r w:rsidRPr="00D975CC">
        <w:rPr>
          <w:rFonts w:ascii="GHEA Grapalat" w:hAnsi="GHEA Grapalat"/>
          <w:b/>
          <w:sz w:val="20"/>
          <w:szCs w:val="20"/>
          <w:lang w:val="es-ES"/>
        </w:rPr>
        <w:tab/>
      </w:r>
      <w:r w:rsidRPr="00D975C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975C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975C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975C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975C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975CC">
        <w:rPr>
          <w:rFonts w:ascii="GHEA Grapalat" w:hAnsi="GHEA Grapalat" w:cs="Sylfaen"/>
          <w:b/>
          <w:sz w:val="20"/>
          <w:szCs w:val="20"/>
          <w:lang w:val="es-ES"/>
        </w:rPr>
        <w:t>Գ. Անտոնյան</w:t>
      </w:r>
      <w:r w:rsidRPr="00D975CC">
        <w:rPr>
          <w:rFonts w:ascii="GHEA Grapalat" w:hAnsi="GHEA Grapalat"/>
          <w:b/>
          <w:sz w:val="20"/>
          <w:szCs w:val="20"/>
          <w:lang w:val="es-ES"/>
        </w:rPr>
        <w:t xml:space="preserve"> </w:t>
      </w:r>
    </w:p>
    <w:p w:rsidR="00F418DA" w:rsidRPr="00D975CC" w:rsidRDefault="00F418DA" w:rsidP="00F418DA">
      <w:pPr>
        <w:pStyle w:val="2"/>
        <w:spacing w:line="480" w:lineRule="auto"/>
        <w:ind w:firstLine="0"/>
        <w:rPr>
          <w:rFonts w:ascii="GHEA Grapalat" w:hAnsi="GHEA Grapalat"/>
          <w:b/>
          <w:sz w:val="20"/>
          <w:szCs w:val="20"/>
          <w:lang w:val="es-ES"/>
        </w:rPr>
      </w:pPr>
      <w:r w:rsidRPr="00D975CC">
        <w:rPr>
          <w:rFonts w:ascii="GHEA Grapalat" w:hAnsi="GHEA Grapalat" w:cs="Sylfaen"/>
          <w:b/>
          <w:sz w:val="20"/>
          <w:szCs w:val="20"/>
          <w:lang w:val="es-ES"/>
        </w:rPr>
        <w:t>Անդամներ</w:t>
      </w:r>
      <w:r w:rsidRPr="00D975CC">
        <w:rPr>
          <w:rFonts w:ascii="GHEA Grapalat" w:hAnsi="GHEA Grapalat"/>
          <w:b/>
          <w:sz w:val="20"/>
          <w:szCs w:val="20"/>
          <w:lang w:val="es-ES"/>
        </w:rPr>
        <w:t xml:space="preserve">`  </w:t>
      </w:r>
      <w:r w:rsidRPr="00D975CC">
        <w:rPr>
          <w:rFonts w:ascii="GHEA Grapalat" w:hAnsi="GHEA Grapalat"/>
          <w:b/>
          <w:sz w:val="20"/>
          <w:szCs w:val="20"/>
          <w:lang w:val="es-ES"/>
        </w:rPr>
        <w:tab/>
      </w:r>
      <w:r w:rsidRPr="00D975CC">
        <w:rPr>
          <w:rFonts w:ascii="GHEA Grapalat" w:hAnsi="GHEA Grapalat"/>
          <w:b/>
          <w:sz w:val="20"/>
          <w:szCs w:val="20"/>
          <w:lang w:val="es-ES"/>
        </w:rPr>
        <w:tab/>
      </w:r>
      <w:r w:rsidRPr="00D975CC">
        <w:rPr>
          <w:rFonts w:ascii="GHEA Grapalat" w:hAnsi="GHEA Grapalat"/>
          <w:b/>
          <w:sz w:val="20"/>
          <w:szCs w:val="20"/>
          <w:lang w:val="es-ES"/>
        </w:rPr>
        <w:tab/>
      </w:r>
      <w:r w:rsidRPr="00D975C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975C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975C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975C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975C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975CC">
        <w:rPr>
          <w:rFonts w:ascii="GHEA Grapalat" w:hAnsi="GHEA Grapalat" w:cs="Sylfaen"/>
          <w:b/>
          <w:sz w:val="20"/>
          <w:szCs w:val="20"/>
          <w:lang w:val="es-ES"/>
        </w:rPr>
        <w:t>Ա. Սահակյան</w:t>
      </w:r>
      <w:r w:rsidRPr="00D975CC">
        <w:rPr>
          <w:rFonts w:ascii="GHEA Grapalat" w:hAnsi="GHEA Grapalat"/>
          <w:b/>
          <w:sz w:val="20"/>
          <w:szCs w:val="20"/>
          <w:lang w:val="es-ES"/>
        </w:rPr>
        <w:t xml:space="preserve">  </w:t>
      </w:r>
    </w:p>
    <w:p w:rsidR="00F418DA" w:rsidRPr="00D975CC" w:rsidRDefault="00F418DA" w:rsidP="00F418DA">
      <w:pPr>
        <w:pStyle w:val="a5"/>
        <w:spacing w:line="480" w:lineRule="auto"/>
        <w:ind w:hanging="2880"/>
        <w:rPr>
          <w:rFonts w:ascii="GHEA Grapalat" w:hAnsi="GHEA Grapalat"/>
          <w:b/>
          <w:sz w:val="20"/>
          <w:szCs w:val="20"/>
          <w:lang w:val="es-ES"/>
        </w:rPr>
      </w:pPr>
      <w:r w:rsidRPr="00D975C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975C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975CC">
        <w:rPr>
          <w:rFonts w:ascii="GHEA Grapalat" w:hAnsi="GHEA Grapalat" w:cs="Sylfaen"/>
          <w:b/>
          <w:sz w:val="20"/>
          <w:szCs w:val="20"/>
          <w:lang w:val="es-ES"/>
        </w:rPr>
        <w:t xml:space="preserve">Գ. Եփրիկյան   </w:t>
      </w:r>
    </w:p>
    <w:p w:rsidR="00F418DA" w:rsidRPr="00D975CC" w:rsidRDefault="00F418DA" w:rsidP="00F418DA">
      <w:pPr>
        <w:pStyle w:val="a5"/>
        <w:spacing w:line="480" w:lineRule="auto"/>
        <w:ind w:hanging="2880"/>
        <w:rPr>
          <w:rFonts w:ascii="GHEA Grapalat" w:hAnsi="GHEA Grapalat" w:cs="Sylfaen"/>
          <w:b/>
          <w:sz w:val="20"/>
          <w:szCs w:val="20"/>
          <w:lang w:val="es-ES"/>
        </w:rPr>
      </w:pPr>
      <w:r w:rsidRPr="00D975C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975C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975CC">
        <w:rPr>
          <w:rFonts w:ascii="GHEA Grapalat" w:hAnsi="GHEA Grapalat" w:cs="Sylfaen"/>
          <w:b/>
          <w:sz w:val="20"/>
          <w:szCs w:val="20"/>
          <w:lang w:val="es-ES"/>
        </w:rPr>
        <w:t>Ս. Սահրադյան</w:t>
      </w:r>
    </w:p>
    <w:p w:rsidR="00F418DA" w:rsidRPr="00D975CC" w:rsidRDefault="00F418DA" w:rsidP="00F418DA">
      <w:pPr>
        <w:pStyle w:val="a5"/>
        <w:spacing w:line="480" w:lineRule="auto"/>
        <w:ind w:hanging="2880"/>
        <w:rPr>
          <w:rFonts w:ascii="GHEA Grapalat" w:hAnsi="GHEA Grapalat" w:cs="Sylfaen"/>
          <w:b/>
          <w:sz w:val="20"/>
          <w:szCs w:val="20"/>
          <w:lang w:val="es-ES"/>
        </w:rPr>
      </w:pPr>
      <w:r w:rsidRPr="00D975C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975C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975CC">
        <w:rPr>
          <w:rFonts w:ascii="GHEA Grapalat" w:hAnsi="GHEA Grapalat" w:cs="Sylfaen"/>
          <w:b/>
          <w:sz w:val="20"/>
          <w:szCs w:val="20"/>
          <w:lang w:val="es-ES"/>
        </w:rPr>
        <w:t>Լ. Խառատյան</w:t>
      </w:r>
    </w:p>
    <w:p w:rsidR="00F418DA" w:rsidRPr="00D975CC" w:rsidRDefault="00F418DA" w:rsidP="00F418DA">
      <w:pPr>
        <w:pStyle w:val="a5"/>
        <w:spacing w:line="480" w:lineRule="auto"/>
        <w:ind w:left="-240" w:firstLine="240"/>
        <w:rPr>
          <w:sz w:val="20"/>
          <w:szCs w:val="20"/>
        </w:rPr>
      </w:pPr>
      <w:r w:rsidRPr="00D975CC">
        <w:rPr>
          <w:rFonts w:ascii="GHEA Grapalat" w:hAnsi="GHEA Grapalat" w:cs="Sylfaen"/>
          <w:b/>
          <w:sz w:val="20"/>
          <w:szCs w:val="20"/>
          <w:lang w:val="es-ES"/>
        </w:rPr>
        <w:t>Քարտուղար</w:t>
      </w:r>
      <w:r w:rsidRPr="00D975CC">
        <w:rPr>
          <w:rFonts w:ascii="GHEA Grapalat" w:hAnsi="GHEA Grapalat"/>
          <w:b/>
          <w:sz w:val="20"/>
          <w:szCs w:val="20"/>
          <w:lang w:val="es-ES"/>
        </w:rPr>
        <w:t xml:space="preserve">` </w:t>
      </w:r>
      <w:r w:rsidRPr="00D975CC">
        <w:rPr>
          <w:rFonts w:ascii="GHEA Grapalat" w:hAnsi="GHEA Grapalat"/>
          <w:b/>
          <w:sz w:val="20"/>
          <w:szCs w:val="20"/>
          <w:lang w:val="es-ES"/>
        </w:rPr>
        <w:tab/>
      </w:r>
      <w:r w:rsidRPr="00D975CC">
        <w:rPr>
          <w:rFonts w:ascii="GHEA Grapalat" w:hAnsi="GHEA Grapalat"/>
          <w:b/>
          <w:sz w:val="20"/>
          <w:szCs w:val="20"/>
          <w:lang w:val="es-ES"/>
        </w:rPr>
        <w:tab/>
      </w:r>
      <w:r w:rsidRPr="00D975CC">
        <w:rPr>
          <w:rFonts w:ascii="GHEA Grapalat" w:hAnsi="GHEA Grapalat"/>
          <w:b/>
          <w:sz w:val="20"/>
          <w:szCs w:val="20"/>
          <w:lang w:val="es-ES"/>
        </w:rPr>
        <w:tab/>
      </w:r>
      <w:r w:rsidRPr="00D975C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975C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975C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975C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975CC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975CC">
        <w:rPr>
          <w:rFonts w:ascii="GHEA Grapalat" w:hAnsi="GHEA Grapalat" w:cs="Sylfaen"/>
          <w:b/>
          <w:sz w:val="20"/>
          <w:szCs w:val="20"/>
          <w:lang w:val="es-ES"/>
        </w:rPr>
        <w:t>Հ.</w:t>
      </w:r>
      <w:r w:rsidRPr="00D975CC">
        <w:rPr>
          <w:rFonts w:ascii="GHEA Grapalat" w:hAnsi="GHEA Grapalat"/>
          <w:b/>
          <w:sz w:val="20"/>
          <w:szCs w:val="20"/>
          <w:lang w:val="es-ES"/>
        </w:rPr>
        <w:t xml:space="preserve"> Ավետիս</w:t>
      </w:r>
      <w:r w:rsidRPr="00D975CC">
        <w:rPr>
          <w:rFonts w:ascii="GHEA Grapalat" w:hAnsi="GHEA Grapalat" w:cs="Sylfaen"/>
          <w:b/>
          <w:sz w:val="20"/>
          <w:szCs w:val="20"/>
          <w:lang w:val="es-ES"/>
        </w:rPr>
        <w:t>յան</w:t>
      </w:r>
    </w:p>
    <w:p w:rsidR="00F418DA" w:rsidRPr="00D975CC" w:rsidRDefault="00F418DA" w:rsidP="00F418DA">
      <w:pPr>
        <w:rPr>
          <w:sz w:val="20"/>
          <w:szCs w:val="20"/>
        </w:rPr>
      </w:pPr>
    </w:p>
    <w:p w:rsidR="009101EF" w:rsidRPr="00D975CC" w:rsidRDefault="009101EF">
      <w:pPr>
        <w:rPr>
          <w:sz w:val="20"/>
          <w:szCs w:val="20"/>
        </w:rPr>
      </w:pPr>
    </w:p>
    <w:sectPr w:rsidR="009101EF" w:rsidRPr="00D975CC" w:rsidSect="008152DB">
      <w:pgSz w:w="11906" w:h="16838"/>
      <w:pgMar w:top="709" w:right="566" w:bottom="360" w:left="99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553FC"/>
    <w:multiLevelType w:val="hybridMultilevel"/>
    <w:tmpl w:val="6B004422"/>
    <w:lvl w:ilvl="0" w:tplc="F22E70B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Armenian" w:eastAsia="Times New Roman" w:hAnsi="Arial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CD5707C"/>
    <w:multiLevelType w:val="multilevel"/>
    <w:tmpl w:val="48B6CAC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F418DA"/>
    <w:rsid w:val="00044E26"/>
    <w:rsid w:val="0007075F"/>
    <w:rsid w:val="00263D58"/>
    <w:rsid w:val="003E6492"/>
    <w:rsid w:val="005B27DC"/>
    <w:rsid w:val="009101EF"/>
    <w:rsid w:val="00AB61A9"/>
    <w:rsid w:val="00BB14C9"/>
    <w:rsid w:val="00C04B60"/>
    <w:rsid w:val="00CD1B7E"/>
    <w:rsid w:val="00D975CC"/>
    <w:rsid w:val="00F41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8D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418DA"/>
    <w:pPr>
      <w:jc w:val="both"/>
    </w:pPr>
    <w:rPr>
      <w:rFonts w:ascii="Arial Armenian" w:hAnsi="Arial Armenian"/>
      <w:noProof w:val="0"/>
      <w:lang w:bidi="ar-SA"/>
    </w:rPr>
  </w:style>
  <w:style w:type="character" w:customStyle="1" w:styleId="a4">
    <w:name w:val="Основной текст Знак"/>
    <w:basedOn w:val="a0"/>
    <w:link w:val="a3"/>
    <w:rsid w:val="00F418DA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Body Text Indent"/>
    <w:basedOn w:val="a"/>
    <w:link w:val="a6"/>
    <w:rsid w:val="00F418DA"/>
    <w:pPr>
      <w:ind w:left="5760" w:hanging="5040"/>
      <w:jc w:val="both"/>
    </w:pPr>
    <w:rPr>
      <w:rFonts w:ascii="Arial Armenian" w:hAnsi="Arial Armenian"/>
      <w:noProof w:val="0"/>
      <w:lang w:bidi="ar-SA"/>
    </w:rPr>
  </w:style>
  <w:style w:type="character" w:customStyle="1" w:styleId="a6">
    <w:name w:val="Основной текст с отступом Знак"/>
    <w:basedOn w:val="a0"/>
    <w:link w:val="a5"/>
    <w:rsid w:val="00F418DA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F418DA"/>
    <w:pPr>
      <w:spacing w:line="360" w:lineRule="auto"/>
      <w:ind w:firstLine="720"/>
      <w:jc w:val="both"/>
    </w:pPr>
    <w:rPr>
      <w:rFonts w:ascii="Arial Armenian" w:hAnsi="Arial Armenian"/>
      <w:noProof w:val="0"/>
      <w:lang w:bidi="ar-SA"/>
    </w:rPr>
  </w:style>
  <w:style w:type="character" w:customStyle="1" w:styleId="20">
    <w:name w:val="Основной текст с отступом 2 Знак"/>
    <w:basedOn w:val="a0"/>
    <w:link w:val="2"/>
    <w:rsid w:val="00F418DA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7">
    <w:name w:val="Block Text"/>
    <w:basedOn w:val="a"/>
    <w:rsid w:val="00F418DA"/>
    <w:pPr>
      <w:spacing w:line="360" w:lineRule="auto"/>
      <w:ind w:left="-567" w:right="-1134"/>
      <w:jc w:val="center"/>
    </w:pPr>
    <w:rPr>
      <w:rFonts w:ascii="Times Armenian" w:hAnsi="Times Armenian"/>
      <w:noProof w:val="0"/>
      <w:lang w:val="en-AU" w:bidi="ar-SA"/>
    </w:rPr>
  </w:style>
  <w:style w:type="character" w:styleId="a8">
    <w:name w:val="Strong"/>
    <w:uiPriority w:val="22"/>
    <w:qFormat/>
    <w:rsid w:val="00F418DA"/>
    <w:rPr>
      <w:b/>
      <w:bCs/>
    </w:rPr>
  </w:style>
  <w:style w:type="paragraph" w:styleId="a9">
    <w:name w:val="No Spacing"/>
    <w:uiPriority w:val="1"/>
    <w:qFormat/>
    <w:rsid w:val="00F418DA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7</cp:revision>
  <cp:lastPrinted>2017-03-17T06:57:00Z</cp:lastPrinted>
  <dcterms:created xsi:type="dcterms:W3CDTF">2017-03-15T10:09:00Z</dcterms:created>
  <dcterms:modified xsi:type="dcterms:W3CDTF">2017-03-21T10:47:00Z</dcterms:modified>
</cp:coreProperties>
</file>